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10ec0f4d0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ff2e032ab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Normandie,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83b3e985640d5" /><Relationship Type="http://schemas.openxmlformats.org/officeDocument/2006/relationships/numbering" Target="/word/numbering.xml" Id="R4a949104cceb4f96" /><Relationship Type="http://schemas.openxmlformats.org/officeDocument/2006/relationships/settings" Target="/word/settings.xml" Id="Rb237748ae09a4b0f" /><Relationship Type="http://schemas.openxmlformats.org/officeDocument/2006/relationships/image" Target="/word/media/f4f605ab-35f4-408e-86a2-50f7fbcfe80b.png" Id="R65fff2e032ab4d85" /></Relationships>
</file>