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fa4b9909e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75d8a6e91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7a9e9b4624a62" /><Relationship Type="http://schemas.openxmlformats.org/officeDocument/2006/relationships/numbering" Target="/word/numbering.xml" Id="Rcd876313b5314d1f" /><Relationship Type="http://schemas.openxmlformats.org/officeDocument/2006/relationships/settings" Target="/word/settings.xml" Id="R182180f41e3f402b" /><Relationship Type="http://schemas.openxmlformats.org/officeDocument/2006/relationships/image" Target="/word/media/099526e0-003c-4780-a57c-5b1f7fb77516.png" Id="R99675d8a6e914f8a" /></Relationships>
</file>