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59dab3089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637104e7e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Normandy Farms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c8ad6fb844742" /><Relationship Type="http://schemas.openxmlformats.org/officeDocument/2006/relationships/numbering" Target="/word/numbering.xml" Id="R08b83e0fa61a44e9" /><Relationship Type="http://schemas.openxmlformats.org/officeDocument/2006/relationships/settings" Target="/word/settings.xml" Id="R324d43db64c64c49" /><Relationship Type="http://schemas.openxmlformats.org/officeDocument/2006/relationships/image" Target="/word/media/78c27279-919b-4b1e-8821-7e6058a782b0.png" Id="R82f637104e7e48ac" /></Relationships>
</file>