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8519ef93a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c4be0bfc6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f723e7b3d48c3" /><Relationship Type="http://schemas.openxmlformats.org/officeDocument/2006/relationships/numbering" Target="/word/numbering.xml" Id="R8c662a4b616c482e" /><Relationship Type="http://schemas.openxmlformats.org/officeDocument/2006/relationships/settings" Target="/word/settings.xml" Id="R33c8d305181a4d9c" /><Relationship Type="http://schemas.openxmlformats.org/officeDocument/2006/relationships/image" Target="/word/media/f31bb363-a656-44f6-bb07-6da3ad319a9a.png" Id="Rd25c4be0bfc64706" /></Relationships>
</file>