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f22712954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d1aab98f3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8a52905684fb4" /><Relationship Type="http://schemas.openxmlformats.org/officeDocument/2006/relationships/numbering" Target="/word/numbering.xml" Id="R914b6a4e195a450d" /><Relationship Type="http://schemas.openxmlformats.org/officeDocument/2006/relationships/settings" Target="/word/settings.xml" Id="R9d476f189c684593" /><Relationship Type="http://schemas.openxmlformats.org/officeDocument/2006/relationships/image" Target="/word/media/4c971031-624e-4e63-a0b2-4041c8880973.png" Id="Rbc4d1aab98f34950" /></Relationships>
</file>