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8d283af4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7b0edb3dc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Run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2b3578b149d8" /><Relationship Type="http://schemas.openxmlformats.org/officeDocument/2006/relationships/numbering" Target="/word/numbering.xml" Id="R0682936b2fe74c6b" /><Relationship Type="http://schemas.openxmlformats.org/officeDocument/2006/relationships/settings" Target="/word/settings.xml" Id="R617725acae9d4a06" /><Relationship Type="http://schemas.openxmlformats.org/officeDocument/2006/relationships/image" Target="/word/media/0498077c-3ee2-4433-a43f-ad296bc57a3a.png" Id="R0c07b0edb3dc49a1" /></Relationships>
</file>