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fe4662b57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29f7c3b4b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9d88c8289d4651" /><Relationship Type="http://schemas.openxmlformats.org/officeDocument/2006/relationships/numbering" Target="/word/numbering.xml" Id="Rc342dd2d70b94a17" /><Relationship Type="http://schemas.openxmlformats.org/officeDocument/2006/relationships/settings" Target="/word/settings.xml" Id="R9e867975a2174d54" /><Relationship Type="http://schemas.openxmlformats.org/officeDocument/2006/relationships/image" Target="/word/media/bd335749-efe2-4109-9484-bd93b28d302e.png" Id="R8f529f7c3b4b4d22" /></Relationships>
</file>