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bc313cd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1ae13571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Norristown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65869e3554c41" /><Relationship Type="http://schemas.openxmlformats.org/officeDocument/2006/relationships/numbering" Target="/word/numbering.xml" Id="R186552844e5c473e" /><Relationship Type="http://schemas.openxmlformats.org/officeDocument/2006/relationships/settings" Target="/word/settings.xml" Id="R2c988744a0994629" /><Relationship Type="http://schemas.openxmlformats.org/officeDocument/2006/relationships/image" Target="/word/media/f3529a71-29c7-4a05-8062-b615ef666313.png" Id="R01161ae1357147bc" /></Relationships>
</file>