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788b316f4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e7e4af09d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Nortac,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8a3aab7264749" /><Relationship Type="http://schemas.openxmlformats.org/officeDocument/2006/relationships/numbering" Target="/word/numbering.xml" Id="R6d9cdc5219ba45d2" /><Relationship Type="http://schemas.openxmlformats.org/officeDocument/2006/relationships/settings" Target="/word/settings.xml" Id="Rbeb2164363ba4a24" /><Relationship Type="http://schemas.openxmlformats.org/officeDocument/2006/relationships/image" Target="/word/media/6b1ba721-bcdd-41a1-bdb8-4cc16cfcb97e.png" Id="R7a9e7e4af09d486a" /></Relationships>
</file>