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0abc40a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dda27498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e09e7c3f46e2" /><Relationship Type="http://schemas.openxmlformats.org/officeDocument/2006/relationships/numbering" Target="/word/numbering.xml" Id="Rb475a9ba61404927" /><Relationship Type="http://schemas.openxmlformats.org/officeDocument/2006/relationships/settings" Target="/word/settings.xml" Id="Rafce4658e2524c32" /><Relationship Type="http://schemas.openxmlformats.org/officeDocument/2006/relationships/image" Target="/word/media/5f03e8ab-7626-49a1-8d0c-5fa1e9479625.png" Id="R7bc8dda274984fb5" /></Relationships>
</file>