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a66cd3257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ab8ad0cdd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Aberdeen,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3c5a385434e79" /><Relationship Type="http://schemas.openxmlformats.org/officeDocument/2006/relationships/numbering" Target="/word/numbering.xml" Id="R8e65a2e3508f46b0" /><Relationship Type="http://schemas.openxmlformats.org/officeDocument/2006/relationships/settings" Target="/word/settings.xml" Id="R8eff6653eb5341f0" /><Relationship Type="http://schemas.openxmlformats.org/officeDocument/2006/relationships/image" Target="/word/media/81bc190d-026c-4222-9f64-835b43fc5906.png" Id="R7a9ab8ad0cdd4fad" /></Relationships>
</file>