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6d2ca6c60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82f650a65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Amherst,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e824ae29a4767" /><Relationship Type="http://schemas.openxmlformats.org/officeDocument/2006/relationships/numbering" Target="/word/numbering.xml" Id="Rae92d95f5288410a" /><Relationship Type="http://schemas.openxmlformats.org/officeDocument/2006/relationships/settings" Target="/word/settings.xml" Id="Rd7f07168f63e4e7d" /><Relationship Type="http://schemas.openxmlformats.org/officeDocument/2006/relationships/image" Target="/word/media/61f27a16-76d3-433d-8c57-0aa0572a4476.png" Id="Re8682f650a6544cc" /></Relationships>
</file>