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c55579e40e4d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aa3bc2def54e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Arlington,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ebc115fcba4f56" /><Relationship Type="http://schemas.openxmlformats.org/officeDocument/2006/relationships/numbering" Target="/word/numbering.xml" Id="R11546d70d38d4bcd" /><Relationship Type="http://schemas.openxmlformats.org/officeDocument/2006/relationships/settings" Target="/word/settings.xml" Id="R13758d00a0bc45b0" /><Relationship Type="http://schemas.openxmlformats.org/officeDocument/2006/relationships/image" Target="/word/media/131ff8c9-a25a-459d-bee8-9eff51843628.png" Id="R6eaa3bc2def54e0f" /></Relationships>
</file>