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20d974b57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c1f7aa988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Baldwin,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a87aac9074c65" /><Relationship Type="http://schemas.openxmlformats.org/officeDocument/2006/relationships/numbering" Target="/word/numbering.xml" Id="R03aaf38bbbc8451d" /><Relationship Type="http://schemas.openxmlformats.org/officeDocument/2006/relationships/settings" Target="/word/settings.xml" Id="R10f50843c7ee43ff" /><Relationship Type="http://schemas.openxmlformats.org/officeDocument/2006/relationships/image" Target="/word/media/233e2479-8196-4a64-a910-1c16817e3830.png" Id="R5a0c1f7aa98841cc" /></Relationships>
</file>