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3a7484c1b45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b5a24dcb0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Bassett,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b3bb7a447d42a7" /><Relationship Type="http://schemas.openxmlformats.org/officeDocument/2006/relationships/numbering" Target="/word/numbering.xml" Id="R2d9ca3c5c29443bc" /><Relationship Type="http://schemas.openxmlformats.org/officeDocument/2006/relationships/settings" Target="/word/settings.xml" Id="R75befded1fe94b24" /><Relationship Type="http://schemas.openxmlformats.org/officeDocument/2006/relationships/image" Target="/word/media/1a0ef9fd-4d99-46d2-8d17-b88722e5ef07.png" Id="R1b5b5a24dcb04762" /></Relationships>
</file>