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4804e269a84f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4391eb81074d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North Bay,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2a3d274cac48ac" /><Relationship Type="http://schemas.openxmlformats.org/officeDocument/2006/relationships/numbering" Target="/word/numbering.xml" Id="R609ba733c33c43ad" /><Relationship Type="http://schemas.openxmlformats.org/officeDocument/2006/relationships/settings" Target="/word/settings.xml" Id="Rea7aaac372fe428c" /><Relationship Type="http://schemas.openxmlformats.org/officeDocument/2006/relationships/image" Target="/word/media/feccc966-739f-4fbe-aa8b-a12dd8cbb153.png" Id="R374391eb81074d76" /></Relationships>
</file>