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3dd153301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9e039caaf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Beach Haven,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66ff2eacd488b" /><Relationship Type="http://schemas.openxmlformats.org/officeDocument/2006/relationships/numbering" Target="/word/numbering.xml" Id="R7cc94304a49a4053" /><Relationship Type="http://schemas.openxmlformats.org/officeDocument/2006/relationships/settings" Target="/word/settings.xml" Id="R2cf4901a636a4e56" /><Relationship Type="http://schemas.openxmlformats.org/officeDocument/2006/relationships/image" Target="/word/media/1a172288-c429-4dce-9f98-133d2f5567be.png" Id="R4229e039caaf4b25" /></Relationships>
</file>