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de8cc600f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86d7a2564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Biloxi,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b789f62a6439e" /><Relationship Type="http://schemas.openxmlformats.org/officeDocument/2006/relationships/numbering" Target="/word/numbering.xml" Id="R172b1c4905324ffa" /><Relationship Type="http://schemas.openxmlformats.org/officeDocument/2006/relationships/settings" Target="/word/settings.xml" Id="Rc424ee25d9ae4c06" /><Relationship Type="http://schemas.openxmlformats.org/officeDocument/2006/relationships/image" Target="/word/media/29fae514-68b7-4571-9d7c-c56c8c7a3ad3.png" Id="R46286d7a25644b86" /></Relationships>
</file>