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7f9c3898b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718f6dbf9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Brooklin,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cf5933d142e0" /><Relationship Type="http://schemas.openxmlformats.org/officeDocument/2006/relationships/numbering" Target="/word/numbering.xml" Id="R2753c41730d7472e" /><Relationship Type="http://schemas.openxmlformats.org/officeDocument/2006/relationships/settings" Target="/word/settings.xml" Id="Rd7e7b2bb62874cfc" /><Relationship Type="http://schemas.openxmlformats.org/officeDocument/2006/relationships/image" Target="/word/media/6039df18-9efe-469e-ac83-28c865d73b57.png" Id="R786718f6dbf946ad" /></Relationships>
</file>