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7cf04875c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d42a22ba5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Burke,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52b74e7744efd" /><Relationship Type="http://schemas.openxmlformats.org/officeDocument/2006/relationships/numbering" Target="/word/numbering.xml" Id="Rc9932dbf8fb94ab5" /><Relationship Type="http://schemas.openxmlformats.org/officeDocument/2006/relationships/settings" Target="/word/settings.xml" Id="R7456e253fab1490f" /><Relationship Type="http://schemas.openxmlformats.org/officeDocument/2006/relationships/image" Target="/word/media/196f9e13-eda1-494d-aae6-87afbe488257.png" Id="Rb1ed42a22ba54f1c" /></Relationships>
</file>