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2f6cef72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51b08707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Butler,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d4bacbcc4ced" /><Relationship Type="http://schemas.openxmlformats.org/officeDocument/2006/relationships/numbering" Target="/word/numbering.xml" Id="R65326159d8854ac0" /><Relationship Type="http://schemas.openxmlformats.org/officeDocument/2006/relationships/settings" Target="/word/settings.xml" Id="R5003fc4d8541400c" /><Relationship Type="http://schemas.openxmlformats.org/officeDocument/2006/relationships/image" Target="/word/media/9951aff4-03df-4b3a-b94d-5fe150237f02.png" Id="Rf7251b08707341bc" /></Relationships>
</file>