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ee6b3e3b1b48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bb76a7122549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Canyon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e53ca5ba194780" /><Relationship Type="http://schemas.openxmlformats.org/officeDocument/2006/relationships/numbering" Target="/word/numbering.xml" Id="R55ae636c44ca41c3" /><Relationship Type="http://schemas.openxmlformats.org/officeDocument/2006/relationships/settings" Target="/word/settings.xml" Id="Rdda72b0c47904c63" /><Relationship Type="http://schemas.openxmlformats.org/officeDocument/2006/relationships/image" Target="/word/media/e6ac3be9-8117-49b6-a26f-b0c45662fdc6.png" Id="R33bb76a7122549e2" /></Relationships>
</file>