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512e99362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2e6de22e1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Cape May,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3f7a9dba84676" /><Relationship Type="http://schemas.openxmlformats.org/officeDocument/2006/relationships/numbering" Target="/word/numbering.xml" Id="R4e073ab5bc9047cd" /><Relationship Type="http://schemas.openxmlformats.org/officeDocument/2006/relationships/settings" Target="/word/settings.xml" Id="R3915e3f181f34d43" /><Relationship Type="http://schemas.openxmlformats.org/officeDocument/2006/relationships/image" Target="/word/media/08d21e7d-33d5-4613-8645-e6fe9d4fd5c9.png" Id="Rd162e6de22e1420f" /></Relationships>
</file>