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0a31c639c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5cdd2e4a9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Carolina,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8b1eb287a4aa6" /><Relationship Type="http://schemas.openxmlformats.org/officeDocument/2006/relationships/numbering" Target="/word/numbering.xml" Id="R5346c96489354931" /><Relationship Type="http://schemas.openxmlformats.org/officeDocument/2006/relationships/settings" Target="/word/settings.xml" Id="R6baefef4ee3b44dc" /><Relationship Type="http://schemas.openxmlformats.org/officeDocument/2006/relationships/image" Target="/word/media/52e73c22-47b3-4037-a036-7265eefd2a75.png" Id="R6035cdd2e4a94cba" /></Relationships>
</file>