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a457a7de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aaaa66152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Chaves,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bf2f9a8cd455f" /><Relationship Type="http://schemas.openxmlformats.org/officeDocument/2006/relationships/numbering" Target="/word/numbering.xml" Id="Rf2b86f8860d545e1" /><Relationship Type="http://schemas.openxmlformats.org/officeDocument/2006/relationships/settings" Target="/word/settings.xml" Id="R4fdf5517e33241c3" /><Relationship Type="http://schemas.openxmlformats.org/officeDocument/2006/relationships/image" Target="/word/media/10911f10-75f0-4ed2-90a8-7742e2c0e193.png" Id="Rb74aaaa6615247eb" /></Relationships>
</file>