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ffb70cef4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4bdf26ae9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Clearview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d344af9bd4867" /><Relationship Type="http://schemas.openxmlformats.org/officeDocument/2006/relationships/numbering" Target="/word/numbering.xml" Id="Rd18f55b4c6a54909" /><Relationship Type="http://schemas.openxmlformats.org/officeDocument/2006/relationships/settings" Target="/word/settings.xml" Id="R8cb07aac4c504442" /><Relationship Type="http://schemas.openxmlformats.org/officeDocument/2006/relationships/image" Target="/word/media/ac47efff-c635-4594-9a65-598a445829c4.png" Id="Rcaa4bdf26ae94bbf" /></Relationships>
</file>