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6b2169ff3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a08b43239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Conyers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03b5b604540e8" /><Relationship Type="http://schemas.openxmlformats.org/officeDocument/2006/relationships/numbering" Target="/word/numbering.xml" Id="R532d03d6bca44d39" /><Relationship Type="http://schemas.openxmlformats.org/officeDocument/2006/relationships/settings" Target="/word/settings.xml" Id="Re9ed3b2a22934e7d" /><Relationship Type="http://schemas.openxmlformats.org/officeDocument/2006/relationships/image" Target="/word/media/feb2f734-d6cd-486b-aba0-791ceb86adb3.png" Id="Rb35a08b432394b03" /></Relationships>
</file>