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5ca3c78e0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c88238307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Creede,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7b42a4afa4c77" /><Relationship Type="http://schemas.openxmlformats.org/officeDocument/2006/relationships/numbering" Target="/word/numbering.xml" Id="R9fd7583c5b424014" /><Relationship Type="http://schemas.openxmlformats.org/officeDocument/2006/relationships/settings" Target="/word/settings.xml" Id="Re2e6e537503548c4" /><Relationship Type="http://schemas.openxmlformats.org/officeDocument/2006/relationships/image" Target="/word/media/40d6e354-73f9-40ba-8606-5cfbcf130090.png" Id="R52cc882383074307" /></Relationships>
</file>