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e0a63fb67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9db6b9449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Creek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7cc3f07b843be" /><Relationship Type="http://schemas.openxmlformats.org/officeDocument/2006/relationships/numbering" Target="/word/numbering.xml" Id="Rfe12136e0beb4691" /><Relationship Type="http://schemas.openxmlformats.org/officeDocument/2006/relationships/settings" Target="/word/settings.xml" Id="Rf67fee44e522465d" /><Relationship Type="http://schemas.openxmlformats.org/officeDocument/2006/relationships/image" Target="/word/media/8f5244cb-85c0-4e96-83f3-dae381fb9a39.png" Id="R5859db6b944945f2" /></Relationships>
</file>