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43494adf7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b317eac40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Croghan,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3299525d243e4" /><Relationship Type="http://schemas.openxmlformats.org/officeDocument/2006/relationships/numbering" Target="/word/numbering.xml" Id="R4f721caafda6442f" /><Relationship Type="http://schemas.openxmlformats.org/officeDocument/2006/relationships/settings" Target="/word/settings.xml" Id="Rbca643281aa54fb7" /><Relationship Type="http://schemas.openxmlformats.org/officeDocument/2006/relationships/image" Target="/word/media/c3db7b36-6950-42a3-bc97-ce312a1105f5.png" Id="R911b317eac4047a2" /></Relationships>
</file>