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95c6a27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0c2c91d2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Dorset,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83caebe0c4c0d" /><Relationship Type="http://schemas.openxmlformats.org/officeDocument/2006/relationships/numbering" Target="/word/numbering.xml" Id="R562333e7098641c3" /><Relationship Type="http://schemas.openxmlformats.org/officeDocument/2006/relationships/settings" Target="/word/settings.xml" Id="Rea92b23625ec41b3" /><Relationship Type="http://schemas.openxmlformats.org/officeDocument/2006/relationships/image" Target="/word/media/a9c735e5-3cd8-4706-8ed8-64f5091ca9da.png" Id="Rbcb0c2c91d2f48dd" /></Relationships>
</file>