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336ec392e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48ca83716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125ede52b4f7b" /><Relationship Type="http://schemas.openxmlformats.org/officeDocument/2006/relationships/numbering" Target="/word/numbering.xml" Id="R554dcbb1009e4922" /><Relationship Type="http://schemas.openxmlformats.org/officeDocument/2006/relationships/settings" Target="/word/settings.xml" Id="Rc5506610866b42a4" /><Relationship Type="http://schemas.openxmlformats.org/officeDocument/2006/relationships/image" Target="/word/media/2308fa5b-acf1-4deb-81c5-b01ad4b2c800.png" Id="R53348ca8371649d0" /></Relationships>
</file>