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44d641b3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745dea916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Elba,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1212ea4f48c6" /><Relationship Type="http://schemas.openxmlformats.org/officeDocument/2006/relationships/numbering" Target="/word/numbering.xml" Id="R474d910fad724fa6" /><Relationship Type="http://schemas.openxmlformats.org/officeDocument/2006/relationships/settings" Target="/word/settings.xml" Id="R8a8b21de87474183" /><Relationship Type="http://schemas.openxmlformats.org/officeDocument/2006/relationships/image" Target="/word/media/0f70db36-76f9-4e6d-98bc-6ac1d6f18512.png" Id="R81d745dea91646f2" /></Relationships>
</file>