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ceb8fbd73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57fc94508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Farmington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e697e1b9a4673" /><Relationship Type="http://schemas.openxmlformats.org/officeDocument/2006/relationships/numbering" Target="/word/numbering.xml" Id="R93edc8f7b1c649e4" /><Relationship Type="http://schemas.openxmlformats.org/officeDocument/2006/relationships/settings" Target="/word/settings.xml" Id="R57c034aad9494c6f" /><Relationship Type="http://schemas.openxmlformats.org/officeDocument/2006/relationships/image" Target="/word/media/15339b8c-7d9e-476a-acdc-0a9adf2fa065.png" Id="R93457fc945084b03" /></Relationships>
</file>