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7e947e101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7ff2c1756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Farmington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c7718abc74ed2" /><Relationship Type="http://schemas.openxmlformats.org/officeDocument/2006/relationships/numbering" Target="/word/numbering.xml" Id="Rfc14b3b283b84f55" /><Relationship Type="http://schemas.openxmlformats.org/officeDocument/2006/relationships/settings" Target="/word/settings.xml" Id="R40b85c23e7074ddc" /><Relationship Type="http://schemas.openxmlformats.org/officeDocument/2006/relationships/image" Target="/word/media/a6c44085-e08f-42b6-a769-3189819bbfa0.png" Id="Rc1c7ff2c17564078" /></Relationships>
</file>