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aece63f52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7d7312c6a7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Gap,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273b05d1aa4b7a" /><Relationship Type="http://schemas.openxmlformats.org/officeDocument/2006/relationships/numbering" Target="/word/numbering.xml" Id="R38aae7fcaa324cce" /><Relationship Type="http://schemas.openxmlformats.org/officeDocument/2006/relationships/settings" Target="/word/settings.xml" Id="Rd1ec716162114281" /><Relationship Type="http://schemas.openxmlformats.org/officeDocument/2006/relationships/image" Target="/word/media/9aedf022-35b8-4a83-8a59-66c54243b054.png" Id="R6f7d7312c6a74ca9" /></Relationships>
</file>