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14248ef84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1f51e9be2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5d7a5c7a84770" /><Relationship Type="http://schemas.openxmlformats.org/officeDocument/2006/relationships/numbering" Target="/word/numbering.xml" Id="R3d31a15f20bb4bf4" /><Relationship Type="http://schemas.openxmlformats.org/officeDocument/2006/relationships/settings" Target="/word/settings.xml" Id="Rba7a0ddaf175456b" /><Relationship Type="http://schemas.openxmlformats.org/officeDocument/2006/relationships/image" Target="/word/media/2dc73391-3a9d-4020-87b2-c5a104a646da.png" Id="Rfbc1f51e9be2433f" /></Relationships>
</file>