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698c2a872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06e41a853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Glade,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95e6ae62d475a" /><Relationship Type="http://schemas.openxmlformats.org/officeDocument/2006/relationships/numbering" Target="/word/numbering.xml" Id="R7f53b38f00454da1" /><Relationship Type="http://schemas.openxmlformats.org/officeDocument/2006/relationships/settings" Target="/word/settings.xml" Id="Rb445dddaf9164375" /><Relationship Type="http://schemas.openxmlformats.org/officeDocument/2006/relationships/image" Target="/word/media/10b3ec04-12c1-4f0f-bcb6-11fa2a85fd3b.png" Id="Rfca06e41a8534628" /></Relationships>
</file>