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9018a8c49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dc78302e8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Grantham,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affc7259f467a" /><Relationship Type="http://schemas.openxmlformats.org/officeDocument/2006/relationships/numbering" Target="/word/numbering.xml" Id="R10758fd282414cc1" /><Relationship Type="http://schemas.openxmlformats.org/officeDocument/2006/relationships/settings" Target="/word/settings.xml" Id="Re34892d573ae49f2" /><Relationship Type="http://schemas.openxmlformats.org/officeDocument/2006/relationships/image" Target="/word/media/a141637b-9e38-47c5-9b05-e1c6ef183eee.png" Id="R466dc78302e84d5b" /></Relationships>
</file>