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1f0ae161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fb33d0b29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2fab145074b2b" /><Relationship Type="http://schemas.openxmlformats.org/officeDocument/2006/relationships/numbering" Target="/word/numbering.xml" Id="Re75c71c7b65c43f7" /><Relationship Type="http://schemas.openxmlformats.org/officeDocument/2006/relationships/settings" Target="/word/settings.xml" Id="R551110c03ca344e3" /><Relationship Type="http://schemas.openxmlformats.org/officeDocument/2006/relationships/image" Target="/word/media/69ec43fe-2bbe-421b-aba4-e07bfdf3493e.png" Id="Rf40fb33d0b294479" /></Relationships>
</file>