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6f00cbdc2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0c2a23653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Groton,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302a7895a4627" /><Relationship Type="http://schemas.openxmlformats.org/officeDocument/2006/relationships/numbering" Target="/word/numbering.xml" Id="Rd28013d039114a39" /><Relationship Type="http://schemas.openxmlformats.org/officeDocument/2006/relationships/settings" Target="/word/settings.xml" Id="R24dfec6b089247f4" /><Relationship Type="http://schemas.openxmlformats.org/officeDocument/2006/relationships/image" Target="/word/media/816d3814-3b2f-4960-bd77-aac5aaf5ab23.png" Id="R4e70c2a236534ac7" /></Relationships>
</file>