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726d47a7a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f8558a08c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Hamlin,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5dd26a6934001" /><Relationship Type="http://schemas.openxmlformats.org/officeDocument/2006/relationships/numbering" Target="/word/numbering.xml" Id="Rb7be448ddb134925" /><Relationship Type="http://schemas.openxmlformats.org/officeDocument/2006/relationships/settings" Target="/word/settings.xml" Id="Rbc6310b292d649b8" /><Relationship Type="http://schemas.openxmlformats.org/officeDocument/2006/relationships/image" Target="/word/media/5c0588c9-a55c-47da-95be-0bb480a032e0.png" Id="R11df8558a08c44ea" /></Relationships>
</file>