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3ed3552d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bfac37138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Hanover,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7742ba32d49b8" /><Relationship Type="http://schemas.openxmlformats.org/officeDocument/2006/relationships/numbering" Target="/word/numbering.xml" Id="Rd8c1f9f2dca447b9" /><Relationship Type="http://schemas.openxmlformats.org/officeDocument/2006/relationships/settings" Target="/word/settings.xml" Id="Rb4a36ae8552247b8" /><Relationship Type="http://schemas.openxmlformats.org/officeDocument/2006/relationships/image" Target="/word/media/867d6f0e-c9fd-4b54-bff0-110ef3577953.png" Id="R061bfac3713849f5" /></Relationships>
</file>