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e826cd07a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9a86aa4bd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Highland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58b63baa647c3" /><Relationship Type="http://schemas.openxmlformats.org/officeDocument/2006/relationships/numbering" Target="/word/numbering.xml" Id="Rde781dba4bca49f4" /><Relationship Type="http://schemas.openxmlformats.org/officeDocument/2006/relationships/settings" Target="/word/settings.xml" Id="R2337656098e34851" /><Relationship Type="http://schemas.openxmlformats.org/officeDocument/2006/relationships/image" Target="/word/media/b4badaa3-f553-44d8-b756-ae5faa94c0cc.png" Id="R4b39a86aa4bd4d00" /></Relationships>
</file>