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cb04b0ad4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24a1fb0b4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Holston,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026019f754798" /><Relationship Type="http://schemas.openxmlformats.org/officeDocument/2006/relationships/numbering" Target="/word/numbering.xml" Id="R9450fea3f8dd4dec" /><Relationship Type="http://schemas.openxmlformats.org/officeDocument/2006/relationships/settings" Target="/word/settings.xml" Id="R97b2ece90c9d4330" /><Relationship Type="http://schemas.openxmlformats.org/officeDocument/2006/relationships/image" Target="/word/media/78edc0f3-7093-4cfb-b77b-1b2e5a3b6542.png" Id="Re1c24a1fb0b44271" /></Relationships>
</file>