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9083f5e09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acc91a479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Holston,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277a0a93b4825" /><Relationship Type="http://schemas.openxmlformats.org/officeDocument/2006/relationships/numbering" Target="/word/numbering.xml" Id="R547b722102134d02" /><Relationship Type="http://schemas.openxmlformats.org/officeDocument/2006/relationships/settings" Target="/word/settings.xml" Id="R9fccde81d60f45cb" /><Relationship Type="http://schemas.openxmlformats.org/officeDocument/2006/relationships/image" Target="/word/media/859a37ac-4b56-491c-bc76-083b71e6feb1.png" Id="R259acc91a4794e62" /></Relationships>
</file>