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666878073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d4b82d46b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Kenilworth,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18d77ee7e4f59" /><Relationship Type="http://schemas.openxmlformats.org/officeDocument/2006/relationships/numbering" Target="/word/numbering.xml" Id="Rf460354d6a3f43b3" /><Relationship Type="http://schemas.openxmlformats.org/officeDocument/2006/relationships/settings" Target="/word/settings.xml" Id="R3a3f7ab1d91442eb" /><Relationship Type="http://schemas.openxmlformats.org/officeDocument/2006/relationships/image" Target="/word/media/bc1641f2-bef1-4a9e-938d-6206f662617c.png" Id="R120d4b82d46b43d8" /></Relationships>
</file>