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a0cd21f5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98e7160b9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Keys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51af402c47cf" /><Relationship Type="http://schemas.openxmlformats.org/officeDocument/2006/relationships/numbering" Target="/word/numbering.xml" Id="Re11b806fda4c4e43" /><Relationship Type="http://schemas.openxmlformats.org/officeDocument/2006/relationships/settings" Target="/word/settings.xml" Id="R11215ff14f3948a0" /><Relationship Type="http://schemas.openxmlformats.org/officeDocument/2006/relationships/image" Target="/word/media/65fa2506-5a72-4bbc-a5e5-3d71fe18849d.png" Id="R96c98e7160b940a9" /></Relationships>
</file>