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380bbff8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3541add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7bff578e04c14" /><Relationship Type="http://schemas.openxmlformats.org/officeDocument/2006/relationships/numbering" Target="/word/numbering.xml" Id="Rd4227b77dc564c9f" /><Relationship Type="http://schemas.openxmlformats.org/officeDocument/2006/relationships/settings" Target="/word/settings.xml" Id="Re2876c002a484b84" /><Relationship Type="http://schemas.openxmlformats.org/officeDocument/2006/relationships/image" Target="/word/media/189290cf-bf6d-4a1a-9cae-fe46f867f683.png" Id="Re0653541adde4144" /></Relationships>
</file>