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c2f17d543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1f73a6973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Lyndon,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a648df67a4d8a" /><Relationship Type="http://schemas.openxmlformats.org/officeDocument/2006/relationships/numbering" Target="/word/numbering.xml" Id="R43902eca43eb443f" /><Relationship Type="http://schemas.openxmlformats.org/officeDocument/2006/relationships/settings" Target="/word/settings.xml" Id="R9f5a4cc76f6c4eb4" /><Relationship Type="http://schemas.openxmlformats.org/officeDocument/2006/relationships/image" Target="/word/media/6e2f661a-9539-4e03-b596-5e0709a4ca68.png" Id="R2381f73a6973421f" /></Relationships>
</file>