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96882584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70c09da80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Middleboro,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078ca61d14414" /><Relationship Type="http://schemas.openxmlformats.org/officeDocument/2006/relationships/numbering" Target="/word/numbering.xml" Id="R561426cc85414e3d" /><Relationship Type="http://schemas.openxmlformats.org/officeDocument/2006/relationships/settings" Target="/word/settings.xml" Id="Rffc13183486f4baf" /><Relationship Type="http://schemas.openxmlformats.org/officeDocument/2006/relationships/image" Target="/word/media/d26aa2ac-b334-4524-a88f-ddb644f7db58.png" Id="Rb9f70c09da804c76" /></Relationships>
</file>