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aa4e6f1dd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9c4a9c23a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Milford,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3405ecb3f4942" /><Relationship Type="http://schemas.openxmlformats.org/officeDocument/2006/relationships/numbering" Target="/word/numbering.xml" Id="R4fb9434c75324025" /><Relationship Type="http://schemas.openxmlformats.org/officeDocument/2006/relationships/settings" Target="/word/settings.xml" Id="R49c28ea79f464745" /><Relationship Type="http://schemas.openxmlformats.org/officeDocument/2006/relationships/image" Target="/word/media/c87fa85e-38d5-4fbf-90f6-0479ba7620ae.png" Id="Ra8e9c4a9c23a4c26" /></Relationships>
</file>