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cc6eb0a8a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a2a41705e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Milton,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d5ac5384646a4" /><Relationship Type="http://schemas.openxmlformats.org/officeDocument/2006/relationships/numbering" Target="/word/numbering.xml" Id="Rccf527d4981c443f" /><Relationship Type="http://schemas.openxmlformats.org/officeDocument/2006/relationships/settings" Target="/word/settings.xml" Id="R93ee2c73be264d88" /><Relationship Type="http://schemas.openxmlformats.org/officeDocument/2006/relationships/image" Target="/word/media/9fcaa964-9c4e-4549-b22c-331613137557.png" Id="R088a2a41705e49ed" /></Relationships>
</file>